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08D0" w:rsidR="000D6BA8" w:rsidP="00C62C16" w:rsidRDefault="00071633" w14:paraId="a9d61e9" w14:textId="a9d61e9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A508D0"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A508D0" w:rsidR="00071633" w:rsidP="00C62C16" w:rsidRDefault="00071633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 xml:space="preserve">REPUBLIKA HRVATSKA </w:t>
      </w:r>
    </w:p>
    <w:p w:rsidRPr="00A508D0" w:rsidR="00071633" w:rsidP="00C62C16" w:rsidRDefault="00071633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TRGOVAČKI SUD U ZAGREBU</w:t>
      </w:r>
    </w:p>
    <w:p w:rsidRPr="00A508D0" w:rsidR="00853FF6" w:rsidP="00C6522F" w:rsidRDefault="00071633">
      <w:pPr>
        <w:jc w:val="right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Zagreb, Amruševa 2/II</w:t>
      </w:r>
      <w:r w:rsidRPr="00A508D0" w:rsidR="005568C5">
        <w:rPr>
          <w:bCs/>
          <w:sz w:val="24"/>
          <w:szCs w:val="24"/>
        </w:rPr>
        <w:tab/>
      </w:r>
      <w:r w:rsidRPr="00A508D0" w:rsidR="005568C5">
        <w:rPr>
          <w:bCs/>
          <w:sz w:val="24"/>
          <w:szCs w:val="24"/>
        </w:rPr>
        <w:tab/>
      </w:r>
      <w:r w:rsidRPr="00A508D0" w:rsidR="005568C5">
        <w:rPr>
          <w:bCs/>
          <w:sz w:val="24"/>
          <w:szCs w:val="24"/>
        </w:rPr>
        <w:tab/>
      </w:r>
      <w:r w:rsidRPr="00A508D0" w:rsidR="005568C5">
        <w:rPr>
          <w:bCs/>
          <w:sz w:val="24"/>
          <w:szCs w:val="24"/>
        </w:rPr>
        <w:tab/>
        <w:t xml:space="preserve">        </w:t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 w:rsidR="0089076F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 xml:space="preserve">                                                                           48</w:t>
      </w:r>
      <w:r w:rsidRPr="00A508D0" w:rsidR="00EA2F22">
        <w:rPr>
          <w:bCs/>
          <w:sz w:val="24"/>
          <w:szCs w:val="24"/>
        </w:rPr>
        <w:t>.</w:t>
      </w:r>
      <w:r w:rsidRPr="00A508D0" w:rsidR="00B84EFD">
        <w:rPr>
          <w:bCs/>
          <w:sz w:val="24"/>
          <w:szCs w:val="24"/>
        </w:rPr>
        <w:t xml:space="preserve"> St-</w:t>
      </w:r>
      <w:r w:rsidRPr="00A508D0" w:rsidR="00C0390F">
        <w:rPr>
          <w:bCs/>
          <w:sz w:val="24"/>
          <w:szCs w:val="24"/>
        </w:rPr>
        <w:t>1011/20</w:t>
      </w:r>
    </w:p>
    <w:p w:rsidRPr="00A508D0" w:rsidR="00853FF6" w:rsidP="00C62C16" w:rsidRDefault="00853FF6">
      <w:pPr>
        <w:jc w:val="both"/>
        <w:rPr>
          <w:bCs/>
          <w:sz w:val="24"/>
          <w:szCs w:val="24"/>
        </w:rPr>
      </w:pPr>
    </w:p>
    <w:p w:rsidRPr="00A508D0" w:rsidR="00853FF6" w:rsidP="00C6522F" w:rsidRDefault="00853FF6">
      <w:pPr>
        <w:pStyle w:val="Naslov3"/>
        <w:rPr>
          <w:b w:val="false"/>
          <w:bCs/>
          <w:szCs w:val="24"/>
        </w:rPr>
      </w:pPr>
      <w:r w:rsidRPr="00A508D0">
        <w:rPr>
          <w:b w:val="false"/>
          <w:bCs/>
          <w:szCs w:val="24"/>
        </w:rPr>
        <w:t>Z A P I S N I K</w:t>
      </w:r>
    </w:p>
    <w:p w:rsidRPr="00A508D0" w:rsidR="00853FF6" w:rsidP="00C6522F" w:rsidRDefault="00071633">
      <w:pPr>
        <w:pStyle w:val="Naslov1"/>
        <w:jc w:val="center"/>
        <w:rPr>
          <w:b w:val="false"/>
          <w:bCs/>
          <w:szCs w:val="24"/>
        </w:rPr>
      </w:pPr>
      <w:r w:rsidRPr="00A508D0">
        <w:rPr>
          <w:b w:val="false"/>
          <w:bCs/>
          <w:szCs w:val="24"/>
        </w:rPr>
        <w:t>S</w:t>
      </w:r>
      <w:r w:rsidRPr="00A508D0" w:rsidR="00853FF6">
        <w:rPr>
          <w:b w:val="false"/>
          <w:bCs/>
          <w:szCs w:val="24"/>
        </w:rPr>
        <w:t xml:space="preserve"> ISPITNOG ROČIŠTA</w:t>
      </w:r>
    </w:p>
    <w:p w:rsidRPr="00A508D0" w:rsidR="005A3188" w:rsidP="00C62C16" w:rsidRDefault="005A3188">
      <w:pPr>
        <w:jc w:val="both"/>
        <w:rPr>
          <w:sz w:val="24"/>
          <w:szCs w:val="24"/>
        </w:rPr>
      </w:pPr>
    </w:p>
    <w:p w:rsidRPr="00A508D0" w:rsidR="00BF1405" w:rsidP="00C62C16" w:rsidRDefault="009919F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508D0">
        <w:rPr>
          <w:rFonts w:ascii="Times New Roman" w:hAnsi="Times New Roman"/>
          <w:bCs/>
          <w:sz w:val="24"/>
          <w:szCs w:val="24"/>
        </w:rPr>
        <w:t xml:space="preserve">održanog dana </w:t>
      </w:r>
      <w:r w:rsidRPr="00A508D0" w:rsidR="00C0390F">
        <w:rPr>
          <w:rFonts w:ascii="Times New Roman" w:hAnsi="Times New Roman"/>
          <w:bCs/>
          <w:sz w:val="24"/>
          <w:szCs w:val="24"/>
        </w:rPr>
        <w:t>10. studenog</w:t>
      </w:r>
      <w:r w:rsidRPr="00A508D0" w:rsidR="00694505">
        <w:rPr>
          <w:rFonts w:ascii="Times New Roman" w:hAnsi="Times New Roman"/>
          <w:bCs/>
          <w:sz w:val="24"/>
          <w:szCs w:val="24"/>
        </w:rPr>
        <w:t xml:space="preserve"> </w:t>
      </w:r>
      <w:r w:rsidRPr="00A508D0" w:rsidR="00CE2029">
        <w:rPr>
          <w:rFonts w:ascii="Times New Roman" w:hAnsi="Times New Roman"/>
          <w:bCs/>
          <w:sz w:val="24"/>
          <w:szCs w:val="24"/>
        </w:rPr>
        <w:t xml:space="preserve"> 2020</w:t>
      </w:r>
      <w:r w:rsidRPr="00A508D0">
        <w:rPr>
          <w:rFonts w:ascii="Times New Roman" w:hAnsi="Times New Roman"/>
          <w:bCs/>
          <w:sz w:val="24"/>
          <w:szCs w:val="24"/>
        </w:rPr>
        <w:t xml:space="preserve">. na Trgovačkom sudu u Zagrebu, </w:t>
      </w:r>
      <w:r w:rsidRPr="00A508D0" w:rsidR="00C27EC9">
        <w:rPr>
          <w:rFonts w:ascii="Times New Roman" w:hAnsi="Times New Roman"/>
          <w:bCs/>
          <w:sz w:val="24"/>
          <w:szCs w:val="24"/>
        </w:rPr>
        <w:t>Petrinjska 8</w:t>
      </w:r>
      <w:r w:rsidRPr="00A508D0" w:rsidR="00B30A32">
        <w:rPr>
          <w:rFonts w:ascii="Times New Roman" w:hAnsi="Times New Roman"/>
          <w:bCs/>
          <w:sz w:val="24"/>
          <w:szCs w:val="24"/>
        </w:rPr>
        <w:t>, soba 93/II kat, UZ</w:t>
      </w:r>
      <w:r w:rsidRPr="00A508D0">
        <w:rPr>
          <w:rFonts w:ascii="Times New Roman" w:hAnsi="Times New Roman"/>
          <w:bCs/>
          <w:sz w:val="24"/>
          <w:szCs w:val="24"/>
        </w:rPr>
        <w:t xml:space="preserve"> u </w:t>
      </w:r>
      <w:r w:rsidRPr="00A508D0" w:rsidR="00FF32FD">
        <w:rPr>
          <w:rFonts w:ascii="Times New Roman" w:hAnsi="Times New Roman"/>
          <w:bCs/>
          <w:sz w:val="24"/>
          <w:szCs w:val="24"/>
        </w:rPr>
        <w:t>steča</w:t>
      </w:r>
      <w:r w:rsidRPr="00A508D0" w:rsidR="00FF32FD">
        <w:rPr>
          <w:rFonts w:ascii="Times New Roman" w:hAnsi="Times New Roman"/>
          <w:sz w:val="24"/>
          <w:szCs w:val="24"/>
        </w:rPr>
        <w:t xml:space="preserve">jnom postupku nad </w:t>
      </w:r>
      <w:r w:rsidRPr="00A508D0" w:rsidR="0040059E">
        <w:rPr>
          <w:rFonts w:ascii="Times New Roman" w:hAnsi="Times New Roman"/>
          <w:sz w:val="24"/>
          <w:szCs w:val="24"/>
        </w:rPr>
        <w:t>Stečajnom masom iza stečajnog dužnika K.I.G.-GRAĐENJE d.o.o., Zagreb, Ogrizovićeva 32, OIB: 32488802252</w:t>
      </w:r>
    </w:p>
    <w:p w:rsidRPr="00A508D0" w:rsidR="000834CF" w:rsidP="00C62C16" w:rsidRDefault="000834C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A508D0" w:rsidR="00853FF6" w:rsidP="00C62C16" w:rsidRDefault="00853FF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A508D0">
        <w:rPr>
          <w:rFonts w:ascii="Times New Roman" w:hAnsi="Times New Roman"/>
          <w:bCs/>
          <w:sz w:val="24"/>
          <w:szCs w:val="24"/>
        </w:rPr>
        <w:t>Nazočni od suda:</w:t>
      </w:r>
    </w:p>
    <w:p w:rsidRPr="00A508D0" w:rsidR="00853FF6" w:rsidP="00C62C16" w:rsidRDefault="00071633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Vesna Sremac Šoštar</w:t>
      </w:r>
      <w:r w:rsidRPr="00A508D0" w:rsidR="004642DE">
        <w:rPr>
          <w:bCs/>
          <w:sz w:val="24"/>
          <w:szCs w:val="24"/>
        </w:rPr>
        <w:t xml:space="preserve">, </w:t>
      </w:r>
      <w:r w:rsidRPr="00A508D0" w:rsidR="00853FF6">
        <w:rPr>
          <w:bCs/>
          <w:sz w:val="24"/>
          <w:szCs w:val="24"/>
        </w:rPr>
        <w:t>sudac</w:t>
      </w:r>
    </w:p>
    <w:p w:rsidRPr="00A508D0" w:rsidR="00853FF6" w:rsidP="00126873" w:rsidRDefault="00610D69">
      <w:pPr>
        <w:tabs>
          <w:tab w:val="left" w:pos="8364"/>
        </w:tabs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Vinka Mihalinčić</w:t>
      </w:r>
      <w:r w:rsidRPr="00A508D0" w:rsidR="00853FF6">
        <w:rPr>
          <w:bCs/>
          <w:sz w:val="24"/>
          <w:szCs w:val="24"/>
        </w:rPr>
        <w:t>, zapisničar</w:t>
      </w:r>
      <w:r w:rsidRPr="00A508D0" w:rsidR="00126873">
        <w:rPr>
          <w:bCs/>
          <w:sz w:val="24"/>
          <w:szCs w:val="24"/>
        </w:rPr>
        <w:tab/>
      </w:r>
    </w:p>
    <w:p w:rsidRPr="00A508D0" w:rsidR="00853FF6" w:rsidP="00C62C16" w:rsidRDefault="00853FF6">
      <w:pPr>
        <w:jc w:val="both"/>
        <w:rPr>
          <w:bCs/>
          <w:sz w:val="24"/>
          <w:szCs w:val="24"/>
        </w:rPr>
      </w:pPr>
    </w:p>
    <w:p w:rsidRPr="00A508D0" w:rsidR="009835DE" w:rsidP="00C62C16" w:rsidRDefault="00853FF6">
      <w:pPr>
        <w:jc w:val="both"/>
        <w:rPr>
          <w:sz w:val="24"/>
          <w:szCs w:val="24"/>
        </w:rPr>
      </w:pPr>
      <w:r w:rsidRPr="00A508D0">
        <w:rPr>
          <w:sz w:val="24"/>
          <w:szCs w:val="24"/>
        </w:rPr>
        <w:t>Utvrđuje se da je pristu</w:t>
      </w:r>
      <w:r w:rsidRPr="00A508D0" w:rsidR="002A3A8D">
        <w:rPr>
          <w:sz w:val="24"/>
          <w:szCs w:val="24"/>
        </w:rPr>
        <w:t>pio</w:t>
      </w:r>
      <w:r w:rsidRPr="00A508D0">
        <w:rPr>
          <w:sz w:val="24"/>
          <w:szCs w:val="24"/>
        </w:rPr>
        <w:t xml:space="preserve"> stečajn</w:t>
      </w:r>
      <w:r w:rsidRPr="00A508D0" w:rsidR="002A3A8D">
        <w:rPr>
          <w:sz w:val="24"/>
          <w:szCs w:val="24"/>
        </w:rPr>
        <w:t>i</w:t>
      </w:r>
      <w:r w:rsidRPr="00A508D0" w:rsidR="00DC6824">
        <w:rPr>
          <w:sz w:val="24"/>
          <w:szCs w:val="24"/>
        </w:rPr>
        <w:t xml:space="preserve"> </w:t>
      </w:r>
      <w:r w:rsidRPr="00A508D0" w:rsidR="00A63F46">
        <w:rPr>
          <w:sz w:val="24"/>
          <w:szCs w:val="24"/>
        </w:rPr>
        <w:t>upravitelj</w:t>
      </w:r>
      <w:r w:rsidRPr="00A508D0" w:rsidR="00532F34">
        <w:rPr>
          <w:sz w:val="24"/>
          <w:szCs w:val="24"/>
        </w:rPr>
        <w:t xml:space="preserve"> </w:t>
      </w:r>
      <w:r w:rsidRPr="00A508D0" w:rsidR="0040059E">
        <w:rPr>
          <w:rStyle w:val="fontstyle01"/>
          <w:rFonts w:ascii="Times New Roman" w:hAnsi="Times New Roman"/>
          <w:sz w:val="24"/>
          <w:szCs w:val="24"/>
        </w:rPr>
        <w:t>Ivan Kordić</w:t>
      </w:r>
    </w:p>
    <w:p w:rsidRPr="00A508D0" w:rsidR="00954230" w:rsidP="00C62C16" w:rsidRDefault="00B23978">
      <w:pPr>
        <w:tabs>
          <w:tab w:val="left" w:pos="7741"/>
        </w:tabs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ab/>
      </w:r>
    </w:p>
    <w:p w:rsidRPr="00A508D0" w:rsidR="00D4581C" w:rsidP="00C62C16" w:rsidRDefault="00071633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 xml:space="preserve">Započeto u </w:t>
      </w:r>
      <w:r w:rsidRPr="00A508D0" w:rsidR="0040059E">
        <w:rPr>
          <w:bCs/>
          <w:sz w:val="24"/>
          <w:szCs w:val="24"/>
        </w:rPr>
        <w:t>14</w:t>
      </w:r>
      <w:r w:rsidRPr="00A508D0" w:rsidR="006F464F">
        <w:rPr>
          <w:bCs/>
          <w:sz w:val="24"/>
          <w:szCs w:val="24"/>
        </w:rPr>
        <w:t>,00</w:t>
      </w:r>
      <w:r w:rsidRPr="00A508D0" w:rsidR="00956688">
        <w:rPr>
          <w:bCs/>
          <w:sz w:val="24"/>
          <w:szCs w:val="24"/>
        </w:rPr>
        <w:t xml:space="preserve"> </w:t>
      </w:r>
      <w:r w:rsidRPr="00A508D0" w:rsidR="00853FF6">
        <w:rPr>
          <w:bCs/>
          <w:sz w:val="24"/>
          <w:szCs w:val="24"/>
        </w:rPr>
        <w:t>sati.</w:t>
      </w:r>
    </w:p>
    <w:p w:rsidRPr="00A508D0" w:rsidR="00D4581C" w:rsidP="00C62C16" w:rsidRDefault="00D4581C">
      <w:pPr>
        <w:jc w:val="both"/>
        <w:rPr>
          <w:bCs/>
          <w:sz w:val="24"/>
          <w:szCs w:val="24"/>
        </w:rPr>
      </w:pPr>
    </w:p>
    <w:p w:rsidRPr="00A508D0" w:rsidR="00071633" w:rsidP="00C62C16" w:rsidRDefault="00853FF6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Ročište je javno.</w:t>
      </w:r>
    </w:p>
    <w:p w:rsidRPr="00A508D0" w:rsidR="00071633" w:rsidP="00C62C16" w:rsidRDefault="00071633">
      <w:pPr>
        <w:jc w:val="both"/>
        <w:rPr>
          <w:bCs/>
          <w:sz w:val="24"/>
          <w:szCs w:val="24"/>
        </w:rPr>
      </w:pPr>
    </w:p>
    <w:p w:rsidR="00853FF6" w:rsidP="00C62C16" w:rsidRDefault="00853FF6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 xml:space="preserve">Utvrđuje se da </w:t>
      </w:r>
      <w:r w:rsidRPr="00A508D0" w:rsidR="00100A1C">
        <w:rPr>
          <w:bCs/>
          <w:sz w:val="24"/>
          <w:szCs w:val="24"/>
        </w:rPr>
        <w:t xml:space="preserve">su pristupili slijedeći vjerovnici: </w:t>
      </w:r>
    </w:p>
    <w:p w:rsidRPr="00A508D0" w:rsidR="006D0986" w:rsidP="00C62C16" w:rsidRDefault="006D098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IZLUČNI VJEROVNIK: </w:t>
      </w:r>
    </w:p>
    <w:p w:rsidR="00D010E6" w:rsidP="00B11DA9" w:rsidRDefault="00EE696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VAMACO M.V. d.o.o. – pun. Izabela Gergurinović, odvj. Vježbenik kod odvj. A. Volarevića</w:t>
      </w:r>
    </w:p>
    <w:p w:rsidRPr="00A508D0" w:rsidR="00EE696A" w:rsidP="00B11DA9" w:rsidRDefault="00EE696A">
      <w:pPr>
        <w:jc w:val="both"/>
        <w:rPr>
          <w:bCs/>
          <w:sz w:val="24"/>
          <w:szCs w:val="24"/>
        </w:rPr>
      </w:pPr>
    </w:p>
    <w:p w:rsidRPr="00A508D0" w:rsidR="0038417C" w:rsidP="00E42E6C" w:rsidRDefault="0038417C">
      <w:pPr>
        <w:pStyle w:val="Naslov1"/>
        <w:ind w:firstLine="360"/>
        <w:jc w:val="both"/>
        <w:rPr>
          <w:b w:val="false"/>
          <w:szCs w:val="24"/>
        </w:rPr>
      </w:pPr>
      <w:r w:rsidRPr="00A508D0">
        <w:rPr>
          <w:b w:val="false"/>
          <w:szCs w:val="24"/>
        </w:rPr>
        <w:t>Utvrđuje se da je rješenje</w:t>
      </w:r>
      <w:r w:rsidRPr="00A508D0" w:rsidR="000E6C28">
        <w:rPr>
          <w:b w:val="false"/>
          <w:szCs w:val="24"/>
        </w:rPr>
        <w:t xml:space="preserve">m </w:t>
      </w:r>
      <w:r w:rsidRPr="00A508D0">
        <w:rPr>
          <w:b w:val="false"/>
          <w:szCs w:val="24"/>
        </w:rPr>
        <w:t xml:space="preserve">od </w:t>
      </w:r>
      <w:r w:rsidRPr="00A508D0" w:rsidR="009716CD">
        <w:rPr>
          <w:b w:val="false"/>
          <w:szCs w:val="24"/>
        </w:rPr>
        <w:t>8. srpnja 2020</w:t>
      </w:r>
      <w:r w:rsidRPr="00A508D0" w:rsidR="00F8036C">
        <w:rPr>
          <w:b w:val="false"/>
          <w:szCs w:val="24"/>
        </w:rPr>
        <w:t>.,</w:t>
      </w:r>
      <w:r w:rsidRPr="00A508D0">
        <w:rPr>
          <w:b w:val="false"/>
          <w:szCs w:val="24"/>
        </w:rPr>
        <w:t xml:space="preserve"> broj gornji, </w:t>
      </w:r>
      <w:r w:rsidRPr="00A508D0" w:rsidR="009716CD">
        <w:rPr>
          <w:b w:val="false"/>
          <w:szCs w:val="24"/>
        </w:rPr>
        <w:t>nastavljen</w:t>
      </w:r>
      <w:r w:rsidRPr="00A508D0" w:rsidR="00987AD5">
        <w:rPr>
          <w:b w:val="false"/>
          <w:szCs w:val="24"/>
        </w:rPr>
        <w:t xml:space="preserve"> </w:t>
      </w:r>
      <w:r w:rsidRPr="00A508D0" w:rsidR="003C6553">
        <w:rPr>
          <w:b w:val="false"/>
          <w:szCs w:val="24"/>
        </w:rPr>
        <w:t xml:space="preserve">stečajni postupak nad </w:t>
      </w:r>
      <w:r w:rsidRPr="00A508D0" w:rsidR="009716CD">
        <w:rPr>
          <w:b w:val="false"/>
          <w:szCs w:val="24"/>
        </w:rPr>
        <w:t xml:space="preserve">Stečajnom masom iza stečajnog dužnika K.I.G.-GRAĐENJE d.o.o., Zagreb, Ogrizovićeva 32, OIB: 32488802252, </w:t>
      </w:r>
      <w:r w:rsidRPr="00A508D0" w:rsidR="00E42E6C">
        <w:rPr>
          <w:b w:val="false"/>
          <w:szCs w:val="24"/>
        </w:rPr>
        <w:t xml:space="preserve">te je isto rješenje </w:t>
      </w:r>
      <w:r w:rsidRPr="00A508D0">
        <w:rPr>
          <w:b w:val="false"/>
          <w:szCs w:val="24"/>
        </w:rPr>
        <w:t xml:space="preserve">objavljeno na mrežnoj stranici e-oglasna ploča Trgovačkog suda u Zagrebu </w:t>
      </w:r>
      <w:r w:rsidRPr="00A508D0" w:rsidR="006012DE">
        <w:rPr>
          <w:b w:val="false"/>
          <w:szCs w:val="24"/>
        </w:rPr>
        <w:t xml:space="preserve">dana </w:t>
      </w:r>
      <w:r w:rsidRPr="00A508D0" w:rsidR="009716CD">
        <w:rPr>
          <w:b w:val="false"/>
          <w:szCs w:val="24"/>
        </w:rPr>
        <w:t>9. srpnja 2020.</w:t>
      </w:r>
    </w:p>
    <w:p w:rsidRPr="00A508D0" w:rsidR="00E55416" w:rsidP="00E55416" w:rsidRDefault="00E55416">
      <w:pPr>
        <w:rPr>
          <w:sz w:val="24"/>
          <w:szCs w:val="24"/>
        </w:rPr>
      </w:pPr>
    </w:p>
    <w:p w:rsidRPr="00A508D0" w:rsidR="00A50713" w:rsidP="00A50713" w:rsidRDefault="00E55416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ab/>
      </w:r>
      <w:r w:rsidRPr="00A508D0" w:rsidR="00A50713">
        <w:rPr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71/15) bile objavljene na mrežnoj stranici e-oglasna ploča Trgovačkog suda u Zagrebu i n</w:t>
      </w:r>
      <w:r w:rsidR="009B19BE">
        <w:rPr>
          <w:sz w:val="24"/>
          <w:szCs w:val="24"/>
        </w:rPr>
        <w:t>alazile su se na uvidu u sobi 34/I</w:t>
      </w:r>
      <w:r w:rsidR="009B19BE">
        <w:rPr>
          <w:bCs/>
          <w:sz w:val="24"/>
          <w:szCs w:val="24"/>
        </w:rPr>
        <w:t xml:space="preserve"> (dvorišna</w:t>
      </w:r>
      <w:r w:rsidRPr="00A508D0" w:rsidR="00A50713">
        <w:rPr>
          <w:bCs/>
          <w:sz w:val="24"/>
          <w:szCs w:val="24"/>
        </w:rPr>
        <w:t xml:space="preserve"> zgrada) </w:t>
      </w:r>
      <w:r w:rsidRPr="00A508D0" w:rsidR="00A50713">
        <w:rPr>
          <w:sz w:val="24"/>
          <w:szCs w:val="24"/>
        </w:rPr>
        <w:t xml:space="preserve">u Trgovačkom sudu u Zagrebu.    </w:t>
      </w: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Pr="00A508D0" w:rsidR="009D6F9A">
        <w:rPr>
          <w:sz w:val="24"/>
          <w:szCs w:val="24"/>
        </w:rPr>
        <w:t>8. srpnja 2020</w:t>
      </w:r>
      <w:r w:rsidRPr="00A508D0" w:rsidR="005538C0">
        <w:rPr>
          <w:sz w:val="24"/>
          <w:szCs w:val="24"/>
        </w:rPr>
        <w:t>.</w:t>
      </w:r>
    </w:p>
    <w:p w:rsidRPr="00A508D0" w:rsidR="00E42E6C" w:rsidP="00A50713" w:rsidRDefault="00E42E6C">
      <w:pPr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A508D0" w:rsidR="00A50713" w:rsidP="00A50713" w:rsidRDefault="00A50713">
      <w:pPr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A508D0" w:rsidR="00A50713" w:rsidP="00A50713" w:rsidRDefault="00A50713">
      <w:pPr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Prelazi se na ispitivanje svake pojedine tražbine.</w:t>
      </w:r>
    </w:p>
    <w:p w:rsidRPr="00A508D0" w:rsidR="00A50713" w:rsidP="00A50713" w:rsidRDefault="00A50713">
      <w:pPr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Stečajni upravitelj izjavljuje da u ovom steča</w:t>
      </w:r>
      <w:r w:rsidRPr="00A508D0" w:rsidR="00E90AD3">
        <w:rPr>
          <w:sz w:val="24"/>
          <w:szCs w:val="24"/>
        </w:rPr>
        <w:t xml:space="preserve">jnom postupku ima vjerovnika </w:t>
      </w:r>
      <w:r w:rsidRPr="00A508D0" w:rsidR="00D355B3">
        <w:rPr>
          <w:sz w:val="24"/>
          <w:szCs w:val="24"/>
        </w:rPr>
        <w:t xml:space="preserve">II. </w:t>
      </w:r>
      <w:r w:rsidRPr="00A508D0">
        <w:rPr>
          <w:sz w:val="24"/>
          <w:szCs w:val="24"/>
        </w:rPr>
        <w:t xml:space="preserve"> višeg isplatnog reda. </w:t>
      </w:r>
    </w:p>
    <w:p w:rsidRPr="00A508D0" w:rsidR="00A50713" w:rsidP="00A50713" w:rsidRDefault="00A50713">
      <w:pPr>
        <w:jc w:val="both"/>
        <w:rPr>
          <w:bCs/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Stečajni upravitelj čita pr</w:t>
      </w:r>
      <w:r w:rsidRPr="00A508D0" w:rsidR="00E90AD3">
        <w:rPr>
          <w:sz w:val="24"/>
          <w:szCs w:val="24"/>
        </w:rPr>
        <w:t xml:space="preserve">ijavljene tražbine vjerovnika </w:t>
      </w:r>
      <w:r w:rsidRPr="00A508D0" w:rsidR="005F153E">
        <w:rPr>
          <w:sz w:val="24"/>
          <w:szCs w:val="24"/>
        </w:rPr>
        <w:t xml:space="preserve"> </w:t>
      </w:r>
      <w:r w:rsidRPr="00A508D0" w:rsidR="007D1518">
        <w:rPr>
          <w:sz w:val="24"/>
          <w:szCs w:val="24"/>
        </w:rPr>
        <w:t xml:space="preserve"> </w:t>
      </w:r>
      <w:r w:rsidRPr="00A508D0" w:rsidR="00D355B3">
        <w:rPr>
          <w:sz w:val="24"/>
          <w:szCs w:val="24"/>
        </w:rPr>
        <w:t xml:space="preserve">II. </w:t>
      </w:r>
      <w:r w:rsidRPr="00A508D0">
        <w:rPr>
          <w:sz w:val="24"/>
          <w:szCs w:val="24"/>
        </w:rPr>
        <w:t xml:space="preserve"> višeg isplatnog reda.</w:t>
      </w: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A508D0" w:rsidR="00A50713" w:rsidP="00A50713" w:rsidRDefault="00A50713">
      <w:pPr>
        <w:ind w:firstLine="36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Stečajni upravitelj priznaje sljedeće pr</w:t>
      </w:r>
      <w:r w:rsidRPr="00A508D0" w:rsidR="00E90AD3">
        <w:rPr>
          <w:sz w:val="24"/>
          <w:szCs w:val="24"/>
        </w:rPr>
        <w:t xml:space="preserve">ijavljene tražbine vjerovnika </w:t>
      </w:r>
      <w:r w:rsidRPr="00A508D0" w:rsidR="00D355B3">
        <w:rPr>
          <w:sz w:val="24"/>
          <w:szCs w:val="24"/>
        </w:rPr>
        <w:t xml:space="preserve">II. </w:t>
      </w:r>
      <w:r w:rsidRPr="00A508D0">
        <w:rPr>
          <w:sz w:val="24"/>
          <w:szCs w:val="24"/>
        </w:rPr>
        <w:t xml:space="preserve"> višeg isplatnog reda upisane u tablici :</w:t>
      </w:r>
    </w:p>
    <w:p w:rsidRPr="00A508D0" w:rsidR="0065695B" w:rsidP="0065695B" w:rsidRDefault="0065695B">
      <w:pPr>
        <w:jc w:val="both"/>
        <w:rPr>
          <w:sz w:val="24"/>
          <w:szCs w:val="24"/>
        </w:rPr>
      </w:pPr>
    </w:p>
    <w:p w:rsidRPr="00A508D0" w:rsidR="00337A17" w:rsidP="006012DE" w:rsidRDefault="00337A1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A508D0" w:rsidR="00EF29F3" w:rsidP="00EF29F3" w:rsidRDefault="00EF29F3">
      <w:pPr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II. viši isplatni red</w:t>
      </w:r>
    </w:p>
    <w:p w:rsidRPr="00A508D0" w:rsidR="00DB6541" w:rsidP="00DB6541" w:rsidRDefault="00DB654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383244" w:rsidR="00383244" w:rsidP="00383244" w:rsidRDefault="0038324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58"/>
        <w:gridCol w:w="2413"/>
        <w:gridCol w:w="1590"/>
        <w:gridCol w:w="1730"/>
        <w:gridCol w:w="1851"/>
        <w:gridCol w:w="1378"/>
      </w:tblGrid>
      <w:tr w:rsidRPr="00A508D0" w:rsidR="00927ABF" w:rsidTr="00383244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>R.B.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>Ime i prezime/ tvrtka ili</w:t>
            </w:r>
            <w:r w:rsidRPr="00383244">
              <w:rPr>
                <w:bCs/>
                <w:color w:val="000000"/>
                <w:sz w:val="24"/>
                <w:szCs w:val="24"/>
              </w:rPr>
              <w:br/>
            </w:r>
            <w:r w:rsidRPr="00A508D0">
              <w:rPr>
                <w:bCs/>
                <w:color w:val="000000"/>
                <w:sz w:val="24"/>
                <w:szCs w:val="24"/>
              </w:rPr>
              <w:t xml:space="preserve">naziv vjerovnika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 xml:space="preserve">Adresa/ sjedište vjerovnika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>Iznos prijavljene tražbine u kn</w:t>
            </w:r>
            <w:r w:rsidRPr="00383244">
              <w:rPr>
                <w:bCs/>
                <w:color w:val="000000"/>
                <w:sz w:val="24"/>
                <w:szCs w:val="24"/>
              </w:rPr>
              <w:br/>
            </w:r>
            <w:r w:rsidRPr="00A508D0">
              <w:rPr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bCs/>
                <w:color w:val="000000"/>
                <w:sz w:val="24"/>
                <w:szCs w:val="24"/>
              </w:rPr>
              <w:t>Iznos priznate</w:t>
            </w:r>
            <w:r w:rsidRPr="00383244">
              <w:rPr>
                <w:bCs/>
                <w:color w:val="000000"/>
                <w:sz w:val="24"/>
                <w:szCs w:val="24"/>
              </w:rPr>
              <w:br/>
            </w:r>
            <w:r w:rsidRPr="00A508D0">
              <w:rPr>
                <w:bCs/>
                <w:color w:val="000000"/>
                <w:sz w:val="24"/>
                <w:szCs w:val="24"/>
              </w:rPr>
              <w:t>tražbine u kn</w:t>
            </w:r>
          </w:p>
        </w:tc>
      </w:tr>
      <w:tr w:rsidRPr="00A508D0" w:rsidR="00927ABF" w:rsidTr="00383244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>MINISTARSTVO FINANCIJA,</w:t>
            </w:r>
            <w:r w:rsidRPr="00383244">
              <w:rPr>
                <w:color w:val="000000"/>
                <w:sz w:val="24"/>
                <w:szCs w:val="24"/>
              </w:rPr>
              <w:br/>
            </w:r>
            <w:r w:rsidRPr="00A508D0">
              <w:rPr>
                <w:color w:val="000000"/>
                <w:sz w:val="24"/>
                <w:szCs w:val="24"/>
              </w:rPr>
              <w:t>POREZNA UPRAVA,</w:t>
            </w:r>
            <w:r w:rsidRPr="00383244">
              <w:rPr>
                <w:color w:val="000000"/>
                <w:sz w:val="24"/>
                <w:szCs w:val="24"/>
              </w:rPr>
              <w:br/>
            </w:r>
            <w:r w:rsidRPr="00A508D0">
              <w:rPr>
                <w:color w:val="000000"/>
                <w:sz w:val="24"/>
                <w:szCs w:val="24"/>
              </w:rPr>
              <w:t xml:space="preserve">PODRUČNI URED ZAGREB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>Avenija Dubrovnik</w:t>
            </w:r>
            <w:r w:rsidRPr="00383244">
              <w:rPr>
                <w:color w:val="000000"/>
                <w:sz w:val="24"/>
                <w:szCs w:val="24"/>
              </w:rPr>
              <w:br/>
            </w:r>
            <w:r w:rsidRPr="00A508D0">
              <w:rPr>
                <w:color w:val="000000"/>
                <w:sz w:val="24"/>
                <w:szCs w:val="24"/>
              </w:rPr>
              <w:t xml:space="preserve">32, Zagreb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 xml:space="preserve">169.245,81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3244" w:rsidR="00927ABF" w:rsidP="00383244" w:rsidRDefault="00927A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508D0">
              <w:rPr>
                <w:color w:val="000000"/>
                <w:sz w:val="24"/>
                <w:szCs w:val="24"/>
              </w:rPr>
              <w:t xml:space="preserve">169.245,81 </w:t>
            </w:r>
          </w:p>
        </w:tc>
      </w:tr>
    </w:tbl>
    <w:p w:rsidRPr="00383244" w:rsidR="00383244" w:rsidP="00383244" w:rsidRDefault="0038324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A508D0" w:rsidR="002423FE" w:rsidP="00B9569B" w:rsidRDefault="002423FE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A508D0" w:rsidR="000857AF" w:rsidP="000857AF" w:rsidRDefault="000857AF">
      <w:pPr>
        <w:ind w:firstLine="720"/>
        <w:jc w:val="both"/>
        <w:rPr>
          <w:sz w:val="24"/>
          <w:szCs w:val="24"/>
        </w:rPr>
      </w:pPr>
      <w:r w:rsidRPr="00A508D0">
        <w:rPr>
          <w:sz w:val="24"/>
          <w:szCs w:val="24"/>
        </w:rPr>
        <w:t>S obzirom da su ispitane sve prijavljene tražbine, sud izjavljuje da će rješenje o tome u kojem iznosu i u kojem isplatnom redu su utvrđene, odnosno osporene biti objavljeno na e-oglasnoj ploči suda.</w:t>
      </w:r>
    </w:p>
    <w:p w:rsidRPr="00A508D0" w:rsidR="000857AF" w:rsidP="000857AF" w:rsidRDefault="000857AF">
      <w:pPr>
        <w:jc w:val="both"/>
        <w:rPr>
          <w:sz w:val="24"/>
          <w:szCs w:val="24"/>
        </w:rPr>
      </w:pPr>
    </w:p>
    <w:p w:rsidRPr="00A508D0" w:rsidR="000857AF" w:rsidP="000857AF" w:rsidRDefault="000857AF">
      <w:pPr>
        <w:jc w:val="both"/>
        <w:rPr>
          <w:bCs/>
          <w:sz w:val="24"/>
          <w:szCs w:val="24"/>
        </w:rPr>
      </w:pPr>
      <w:r w:rsidRPr="00A508D0">
        <w:rPr>
          <w:sz w:val="24"/>
          <w:szCs w:val="24"/>
        </w:rPr>
        <w:t xml:space="preserve">           </w:t>
      </w:r>
      <w:r w:rsidRPr="00A508D0">
        <w:rPr>
          <w:bCs/>
          <w:sz w:val="24"/>
          <w:szCs w:val="24"/>
        </w:rPr>
        <w:t xml:space="preserve">Nitko od nazočnih vjerovnika nije osporio tražbine koje je stečajni upravitelj priznao u </w:t>
      </w:r>
      <w:r w:rsidRPr="00A508D0" w:rsidR="009323B9">
        <w:rPr>
          <w:bCs/>
          <w:sz w:val="24"/>
          <w:szCs w:val="24"/>
        </w:rPr>
        <w:t>II</w:t>
      </w:r>
      <w:r w:rsidRPr="00A508D0" w:rsidR="00867982">
        <w:rPr>
          <w:bCs/>
          <w:sz w:val="24"/>
          <w:szCs w:val="24"/>
        </w:rPr>
        <w:t>.</w:t>
      </w:r>
      <w:r w:rsidRPr="00A508D0" w:rsidR="009323B9">
        <w:rPr>
          <w:bCs/>
          <w:sz w:val="24"/>
          <w:szCs w:val="24"/>
        </w:rPr>
        <w:t xml:space="preserve"> </w:t>
      </w:r>
      <w:r w:rsidRPr="00A508D0">
        <w:rPr>
          <w:bCs/>
          <w:sz w:val="24"/>
          <w:szCs w:val="24"/>
        </w:rPr>
        <w:t>višem isplatnom redu.</w:t>
      </w:r>
    </w:p>
    <w:p w:rsidRPr="00A508D0" w:rsidR="000857AF" w:rsidP="000857AF" w:rsidRDefault="000857AF">
      <w:pPr>
        <w:jc w:val="both"/>
        <w:rPr>
          <w:bCs/>
          <w:sz w:val="24"/>
          <w:szCs w:val="24"/>
        </w:rPr>
      </w:pPr>
    </w:p>
    <w:p w:rsidRPr="00A508D0" w:rsidR="000857AF" w:rsidP="000857AF" w:rsidRDefault="00E75613">
      <w:pPr>
        <w:ind w:firstLine="720"/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Sud</w:t>
      </w:r>
      <w:r w:rsidRPr="00A508D0" w:rsidR="000857AF">
        <w:rPr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A508D0" w:rsidR="002742D9">
        <w:rPr>
          <w:bCs/>
          <w:sz w:val="24"/>
          <w:szCs w:val="24"/>
        </w:rPr>
        <w:t xml:space="preserve"> </w:t>
      </w:r>
      <w:r w:rsidRPr="00A508D0" w:rsidR="000857AF">
        <w:rPr>
          <w:bCs/>
          <w:sz w:val="24"/>
          <w:szCs w:val="24"/>
        </w:rPr>
        <w:t>II</w:t>
      </w:r>
      <w:r w:rsidRPr="00A508D0" w:rsidR="00867982">
        <w:rPr>
          <w:bCs/>
          <w:sz w:val="24"/>
          <w:szCs w:val="24"/>
        </w:rPr>
        <w:t>.</w:t>
      </w:r>
      <w:r w:rsidRPr="00A508D0" w:rsidR="000857AF">
        <w:rPr>
          <w:bCs/>
          <w:sz w:val="24"/>
          <w:szCs w:val="24"/>
        </w:rPr>
        <w:t xml:space="preserve"> viši isplatni red.</w:t>
      </w:r>
    </w:p>
    <w:p w:rsidRPr="00A508D0" w:rsidR="000857AF" w:rsidP="000857AF" w:rsidRDefault="000857A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A508D0" w:rsidR="000857AF" w:rsidP="000857AF" w:rsidRDefault="000857A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 xml:space="preserve">Stečajni upravitelj ističe kako </w:t>
      </w:r>
      <w:r w:rsidRPr="00A508D0" w:rsidR="007D3CE7">
        <w:rPr>
          <w:bCs/>
          <w:sz w:val="24"/>
          <w:szCs w:val="24"/>
        </w:rPr>
        <w:t>nema  razlučnih prava.</w:t>
      </w:r>
    </w:p>
    <w:p w:rsidRPr="00A508D0" w:rsidR="000857AF" w:rsidP="000857AF" w:rsidRDefault="000857A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A508D0" w:rsidR="000857AF" w:rsidP="000857AF" w:rsidRDefault="000857AF">
      <w:pPr>
        <w:ind w:firstLine="720"/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Ste</w:t>
      </w:r>
      <w:r w:rsidR="00EB7971">
        <w:rPr>
          <w:bCs/>
          <w:sz w:val="24"/>
          <w:szCs w:val="24"/>
        </w:rPr>
        <w:t>čajni upravitelj u ističe kako ima</w:t>
      </w:r>
      <w:r w:rsidRPr="00A508D0">
        <w:rPr>
          <w:bCs/>
          <w:sz w:val="24"/>
          <w:szCs w:val="24"/>
        </w:rPr>
        <w:t xml:space="preserve"> izlučnih prava.</w:t>
      </w:r>
    </w:p>
    <w:p w:rsidRPr="00A508D0" w:rsidR="00EF29F3" w:rsidP="00F95C6D" w:rsidRDefault="00EF29F3">
      <w:pPr>
        <w:rPr>
          <w:bCs/>
          <w:sz w:val="24"/>
          <w:szCs w:val="24"/>
        </w:rPr>
      </w:pPr>
    </w:p>
    <w:p w:rsidRPr="00A508D0" w:rsidR="00E165DC" w:rsidP="00C62C16" w:rsidRDefault="00EB797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S obzirom da nije pristupio nitko od stečajnih vjerovnika, ne postoje zakonski uvjeti za održavanje izvještajnog ročišta, pa će se novo odrediti pisanim putem. </w:t>
      </w:r>
    </w:p>
    <w:p w:rsidRPr="00A508D0" w:rsidR="00EB7971" w:rsidP="00EB7971" w:rsidRDefault="00EB7971">
      <w:pPr>
        <w:numPr>
          <w:ilvl w:val="12"/>
          <w:numId w:val="0"/>
        </w:numPr>
        <w:jc w:val="both"/>
        <w:rPr>
          <w:color w:val="000000"/>
          <w:sz w:val="24"/>
          <w:szCs w:val="24"/>
        </w:rPr>
      </w:pPr>
    </w:p>
    <w:p w:rsidRPr="00EB7971" w:rsidR="003A55E1" w:rsidP="00EB7971" w:rsidRDefault="004511C7">
      <w:pPr>
        <w:rPr>
          <w:color w:val="000000"/>
          <w:sz w:val="24"/>
          <w:szCs w:val="24"/>
        </w:rPr>
      </w:pPr>
      <w:r w:rsidRPr="00EB7971">
        <w:rPr>
          <w:color w:val="000000"/>
          <w:sz w:val="24"/>
          <w:szCs w:val="24"/>
        </w:rPr>
        <w:br/>
      </w:r>
    </w:p>
    <w:p w:rsidRPr="00A508D0" w:rsidR="007E57D6" w:rsidP="003A55E1" w:rsidRDefault="00E8650B">
      <w:pPr>
        <w:pStyle w:val="Odlomakpopisa"/>
        <w:ind w:left="780"/>
        <w:jc w:val="center"/>
        <w:rPr>
          <w:rFonts w:ascii="Times New Roman" w:hAnsi="Times New Roman"/>
          <w:bCs/>
          <w:sz w:val="24"/>
          <w:szCs w:val="24"/>
        </w:rPr>
      </w:pPr>
      <w:r w:rsidRPr="00A508D0">
        <w:rPr>
          <w:rFonts w:ascii="Times New Roman" w:hAnsi="Times New Roman"/>
          <w:bCs/>
          <w:sz w:val="24"/>
          <w:szCs w:val="24"/>
        </w:rPr>
        <w:t>Dovršeno u</w:t>
      </w:r>
      <w:r w:rsidRPr="00A508D0" w:rsidR="009E00A1">
        <w:rPr>
          <w:rFonts w:ascii="Times New Roman" w:hAnsi="Times New Roman"/>
          <w:bCs/>
          <w:sz w:val="24"/>
          <w:szCs w:val="24"/>
        </w:rPr>
        <w:t xml:space="preserve"> </w:t>
      </w:r>
      <w:r w:rsidR="00EB7971">
        <w:rPr>
          <w:rFonts w:ascii="Times New Roman" w:hAnsi="Times New Roman"/>
          <w:bCs/>
          <w:sz w:val="24"/>
          <w:szCs w:val="24"/>
        </w:rPr>
        <w:t xml:space="preserve">14,08 </w:t>
      </w:r>
      <w:r w:rsidRPr="00A508D0">
        <w:rPr>
          <w:rFonts w:ascii="Times New Roman" w:hAnsi="Times New Roman"/>
          <w:bCs/>
          <w:sz w:val="24"/>
          <w:szCs w:val="24"/>
        </w:rPr>
        <w:t>sati</w:t>
      </w:r>
    </w:p>
    <w:p w:rsidRPr="00A508D0" w:rsidR="00710D0F" w:rsidP="009813DA" w:rsidRDefault="00710D0F">
      <w:pPr>
        <w:ind w:left="360"/>
        <w:jc w:val="center"/>
        <w:rPr>
          <w:bCs/>
          <w:color w:val="000000"/>
          <w:sz w:val="24"/>
          <w:szCs w:val="24"/>
        </w:rPr>
      </w:pPr>
    </w:p>
    <w:p w:rsidRPr="00A508D0" w:rsidR="00853FF6" w:rsidP="00C6522F" w:rsidRDefault="001B2756">
      <w:pPr>
        <w:jc w:val="center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S</w:t>
      </w:r>
      <w:r w:rsidRPr="00A508D0" w:rsidR="00037E28">
        <w:rPr>
          <w:bCs/>
          <w:sz w:val="24"/>
          <w:szCs w:val="24"/>
        </w:rPr>
        <w:t>udac</w:t>
      </w:r>
      <w:r w:rsidRPr="00A508D0" w:rsidR="00F85D7A">
        <w:rPr>
          <w:bCs/>
          <w:sz w:val="24"/>
          <w:szCs w:val="24"/>
        </w:rPr>
        <w:t>:</w:t>
      </w:r>
    </w:p>
    <w:p w:rsidRPr="00A508D0" w:rsidR="00853FF6" w:rsidP="00C62C16" w:rsidRDefault="008B28EF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Pr="00A508D0" w:rsidR="00853FF6" w:rsidP="00C6522F" w:rsidRDefault="00853FF6">
      <w:pPr>
        <w:jc w:val="center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Zapisničar</w:t>
      </w:r>
      <w:r w:rsidRPr="00A508D0" w:rsidR="00F85D7A">
        <w:rPr>
          <w:bCs/>
          <w:sz w:val="24"/>
          <w:szCs w:val="24"/>
        </w:rPr>
        <w:t>:</w:t>
      </w:r>
    </w:p>
    <w:p w:rsidRPr="00A508D0" w:rsidR="008B28EF" w:rsidP="00C6522F" w:rsidRDefault="00DF6C05">
      <w:pPr>
        <w:jc w:val="center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Vinka Mihalinčić</w:t>
      </w:r>
    </w:p>
    <w:p w:rsidRPr="00A508D0" w:rsidR="003E49B9" w:rsidP="00C62C16" w:rsidRDefault="003E49B9">
      <w:pPr>
        <w:jc w:val="both"/>
        <w:rPr>
          <w:bCs/>
          <w:sz w:val="24"/>
          <w:szCs w:val="24"/>
        </w:rPr>
      </w:pPr>
    </w:p>
    <w:p w:rsidRPr="00A508D0" w:rsidR="003E49B9" w:rsidP="00C62C16" w:rsidRDefault="00037E28">
      <w:pPr>
        <w:jc w:val="both"/>
        <w:rPr>
          <w:bCs/>
          <w:sz w:val="24"/>
          <w:szCs w:val="24"/>
        </w:rPr>
      </w:pPr>
      <w:r w:rsidRPr="00A508D0">
        <w:rPr>
          <w:bCs/>
          <w:sz w:val="24"/>
          <w:szCs w:val="24"/>
        </w:rPr>
        <w:t>Stečajni upravitelj</w:t>
      </w:r>
      <w:r w:rsidRPr="00A508D0" w:rsidR="00F85D7A">
        <w:rPr>
          <w:bCs/>
          <w:sz w:val="24"/>
          <w:szCs w:val="24"/>
        </w:rPr>
        <w:t>:</w:t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</w:r>
      <w:r w:rsidRPr="00A508D0">
        <w:rPr>
          <w:bCs/>
          <w:sz w:val="24"/>
          <w:szCs w:val="24"/>
        </w:rPr>
        <w:tab/>
        <w:t xml:space="preserve">  </w:t>
      </w:r>
    </w:p>
    <w:p w:rsidRPr="00A508D0" w:rsidR="003E49B9" w:rsidP="00C62C16" w:rsidRDefault="003E49B9">
      <w:pPr>
        <w:jc w:val="both"/>
        <w:rPr>
          <w:bCs/>
          <w:sz w:val="24"/>
          <w:szCs w:val="24"/>
        </w:rPr>
      </w:pPr>
    </w:p>
    <w:p w:rsidRPr="00A508D0" w:rsidR="008B28EF" w:rsidP="00C62C16" w:rsidRDefault="008B28EF">
      <w:pPr>
        <w:jc w:val="both"/>
        <w:rPr>
          <w:bCs/>
          <w:sz w:val="24"/>
          <w:szCs w:val="24"/>
        </w:rPr>
      </w:pPr>
    </w:p>
    <w:p w:rsidRPr="00A508D0" w:rsidR="008B28EF" w:rsidP="00C62C16" w:rsidRDefault="008B28EF">
      <w:pPr>
        <w:jc w:val="both"/>
        <w:rPr>
          <w:bCs/>
          <w:sz w:val="24"/>
          <w:szCs w:val="24"/>
        </w:rPr>
      </w:pPr>
    </w:p>
    <w:p w:rsidRPr="00A508D0" w:rsidR="00342482" w:rsidP="00C62C16" w:rsidRDefault="00D154C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Izlučni</w:t>
      </w:r>
      <w:r w:rsidRPr="00A508D0" w:rsidR="00853FF6">
        <w:rPr>
          <w:bCs/>
          <w:sz w:val="24"/>
          <w:szCs w:val="24"/>
        </w:rPr>
        <w:t xml:space="preserve"> vjerovnici</w:t>
      </w:r>
      <w:r w:rsidRPr="00A508D0" w:rsidR="00F85D7A">
        <w:rPr>
          <w:bCs/>
          <w:sz w:val="24"/>
          <w:szCs w:val="24"/>
        </w:rPr>
        <w:t>:</w:t>
      </w:r>
      <w:r w:rsidRPr="00A508D0" w:rsidR="00D81245">
        <w:rPr>
          <w:bCs/>
          <w:sz w:val="24"/>
          <w:szCs w:val="24"/>
        </w:rPr>
        <w:t xml:space="preserve"> </w:t>
      </w:r>
    </w:p>
    <w:p w:rsidRPr="00A508D0" w:rsidR="009E5EDE" w:rsidRDefault="009E5EDE">
      <w:pPr>
        <w:jc w:val="both"/>
        <w:rPr>
          <w:bCs/>
          <w:sz w:val="24"/>
          <w:szCs w:val="24"/>
        </w:rPr>
      </w:pPr>
    </w:p>
    <w:sectPr w:rsidRPr="00A508D0" w:rsidR="009E5EDE" w:rsidSect="0071767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4B9E" w:rsidRDefault="00AC4B9E">
      <w:r>
        <w:separator/>
      </w:r>
    </w:p>
  </w:endnote>
  <w:endnote w:type="continuationSeparator" w:id="0">
    <w:p w:rsidR="00AC4B9E" w:rsidRDefault="00AC4B9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4B9E" w:rsidRDefault="00AC4B9E">
      <w:r>
        <w:separator/>
      </w:r>
    </w:p>
  </w:footnote>
  <w:footnote w:type="continuationSeparator" w:id="0">
    <w:p w:rsidR="00AC4B9E" w:rsidRDefault="00AC4B9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P="00D81A44" w:rsidRDefault="00AC4B9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4B9E" w:rsidRDefault="00AC4B9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P="00D81A44" w:rsidRDefault="00AC4B9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807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A1621" w:rsidR="00AC4B9E" w:rsidP="003D5E96" w:rsidRDefault="00AC4B9E">
    <w:pPr>
      <w:pStyle w:val="Zaglavlje"/>
      <w:jc w:val="center"/>
      <w:rPr>
        <w:sz w:val="22"/>
        <w:szCs w:val="22"/>
      </w:rPr>
    </w:pPr>
    <w:r>
      <w:rPr>
        <w:bCs/>
        <w:sz w:val="22"/>
        <w:szCs w:val="22"/>
      </w:rPr>
      <w:t xml:space="preserve">                                                                                                                                      48. St-</w:t>
    </w:r>
    <w:r w:rsidR="009D6F9A">
      <w:rPr>
        <w:bCs/>
        <w:sz w:val="22"/>
        <w:szCs w:val="22"/>
      </w:rPr>
      <w:t>1011/20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RDefault="00AC4B9E">
    <w:pPr>
      <w:pStyle w:val="Zaglavlje"/>
    </w:pPr>
  </w:p>
  <w:p w:rsidR="00AC4B9E" w:rsidRDefault="00AC4B9E">
    <w:pPr>
      <w:pStyle w:val="Zaglavlje"/>
    </w:pPr>
  </w:p>
  <w:p w:rsidR="00AC4B9E" w:rsidRDefault="00AC4B9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6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1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4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5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13"/>
  </w:num>
  <w:num w:numId="4">
    <w:abstractNumId w:val="35"/>
  </w:num>
  <w:num w:numId="5">
    <w:abstractNumId w:val="21"/>
  </w:num>
  <w:num w:numId="6">
    <w:abstractNumId w:val="3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2"/>
  </w:num>
  <w:num w:numId="10">
    <w:abstractNumId w:val="34"/>
  </w:num>
  <w:num w:numId="11">
    <w:abstractNumId w:val="25"/>
  </w:num>
  <w:num w:numId="12">
    <w:abstractNumId w:val="15"/>
  </w:num>
  <w:num w:numId="13">
    <w:abstractNumId w:val="27"/>
  </w:num>
  <w:num w:numId="14">
    <w:abstractNumId w:val="23"/>
  </w:num>
  <w:num w:numId="15">
    <w:abstractNumId w:val="11"/>
  </w:num>
  <w:num w:numId="16">
    <w:abstractNumId w:val="26"/>
  </w:num>
  <w:num w:numId="17">
    <w:abstractNumId w:val="29"/>
  </w:num>
  <w:num w:numId="18">
    <w:abstractNumId w:val="33"/>
  </w:num>
  <w:num w:numId="19">
    <w:abstractNumId w:val="30"/>
  </w:num>
  <w:num w:numId="20">
    <w:abstractNumId w:val="16"/>
  </w:num>
  <w:num w:numId="21">
    <w:abstractNumId w:val="18"/>
  </w:num>
  <w:num w:numId="22">
    <w:abstractNumId w:val="32"/>
  </w:num>
  <w:num w:numId="23">
    <w:abstractNumId w:val="17"/>
  </w:num>
  <w:num w:numId="24">
    <w:abstractNumId w:val="24"/>
  </w:num>
  <w:num w:numId="25">
    <w:abstractNumId w:val="7"/>
  </w:num>
  <w:num w:numId="26">
    <w:abstractNumId w:val="10"/>
  </w:num>
  <w:num w:numId="27">
    <w:abstractNumId w:val="9"/>
  </w:num>
  <w:num w:numId="28">
    <w:abstractNumId w:val="22"/>
  </w:num>
  <w:num w:numId="29">
    <w:abstractNumId w:val="8"/>
  </w:num>
  <w:num w:numId="30">
    <w:abstractNumId w:val="14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spidmax="2191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72E2"/>
    <w:rsid w:val="000079B9"/>
    <w:rsid w:val="00011735"/>
    <w:rsid w:val="00011BA0"/>
    <w:rsid w:val="00014157"/>
    <w:rsid w:val="00014DED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541E"/>
    <w:rsid w:val="000556B6"/>
    <w:rsid w:val="000559B8"/>
    <w:rsid w:val="00056566"/>
    <w:rsid w:val="00056C8A"/>
    <w:rsid w:val="00057A5A"/>
    <w:rsid w:val="00057BDD"/>
    <w:rsid w:val="00057DB7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61B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53DB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7B3D"/>
    <w:rsid w:val="00217D53"/>
    <w:rsid w:val="00225EC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696F"/>
    <w:rsid w:val="0024796E"/>
    <w:rsid w:val="002505ED"/>
    <w:rsid w:val="002506B1"/>
    <w:rsid w:val="00251803"/>
    <w:rsid w:val="002530EA"/>
    <w:rsid w:val="00253704"/>
    <w:rsid w:val="00253B27"/>
    <w:rsid w:val="00257192"/>
    <w:rsid w:val="00257290"/>
    <w:rsid w:val="00257A66"/>
    <w:rsid w:val="002654D4"/>
    <w:rsid w:val="00266D3A"/>
    <w:rsid w:val="00271875"/>
    <w:rsid w:val="00271ADD"/>
    <w:rsid w:val="002720B1"/>
    <w:rsid w:val="002742D9"/>
    <w:rsid w:val="00274EEE"/>
    <w:rsid w:val="002753EC"/>
    <w:rsid w:val="0027653E"/>
    <w:rsid w:val="00280D1D"/>
    <w:rsid w:val="00284E50"/>
    <w:rsid w:val="00293205"/>
    <w:rsid w:val="00293461"/>
    <w:rsid w:val="00293F32"/>
    <w:rsid w:val="002956CD"/>
    <w:rsid w:val="00296442"/>
    <w:rsid w:val="002A1D92"/>
    <w:rsid w:val="002A3A8D"/>
    <w:rsid w:val="002A3EB2"/>
    <w:rsid w:val="002A3F14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169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378F8"/>
    <w:rsid w:val="00337A17"/>
    <w:rsid w:val="003408B0"/>
    <w:rsid w:val="003418FE"/>
    <w:rsid w:val="00342482"/>
    <w:rsid w:val="003505A9"/>
    <w:rsid w:val="00351DF8"/>
    <w:rsid w:val="0035226B"/>
    <w:rsid w:val="00355B3E"/>
    <w:rsid w:val="00355D53"/>
    <w:rsid w:val="00363841"/>
    <w:rsid w:val="00370475"/>
    <w:rsid w:val="003776C9"/>
    <w:rsid w:val="00380752"/>
    <w:rsid w:val="00382685"/>
    <w:rsid w:val="00382F97"/>
    <w:rsid w:val="00383244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59E"/>
    <w:rsid w:val="004007FD"/>
    <w:rsid w:val="00406869"/>
    <w:rsid w:val="00406AEB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549E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555F"/>
    <w:rsid w:val="00497572"/>
    <w:rsid w:val="004A38B4"/>
    <w:rsid w:val="004B0917"/>
    <w:rsid w:val="004B35A8"/>
    <w:rsid w:val="004B457C"/>
    <w:rsid w:val="004B4EC3"/>
    <w:rsid w:val="004D19CC"/>
    <w:rsid w:val="004D1EBA"/>
    <w:rsid w:val="004D3A8D"/>
    <w:rsid w:val="004E0DCB"/>
    <w:rsid w:val="004E2E52"/>
    <w:rsid w:val="004E3BB6"/>
    <w:rsid w:val="004E6CEF"/>
    <w:rsid w:val="004F0F1B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A1446"/>
    <w:rsid w:val="005A16BB"/>
    <w:rsid w:val="005A1B42"/>
    <w:rsid w:val="005A2CF3"/>
    <w:rsid w:val="005A3188"/>
    <w:rsid w:val="005A4EA1"/>
    <w:rsid w:val="005B000E"/>
    <w:rsid w:val="005B028D"/>
    <w:rsid w:val="005B29FF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3AC2"/>
    <w:rsid w:val="005D581F"/>
    <w:rsid w:val="005E0FA2"/>
    <w:rsid w:val="005E3E42"/>
    <w:rsid w:val="005E5D9C"/>
    <w:rsid w:val="005F153E"/>
    <w:rsid w:val="005F25B5"/>
    <w:rsid w:val="005F6283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4505"/>
    <w:rsid w:val="00696EA1"/>
    <w:rsid w:val="00697698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FE4"/>
    <w:rsid w:val="006D0986"/>
    <w:rsid w:val="006D1DD8"/>
    <w:rsid w:val="006D3496"/>
    <w:rsid w:val="006D4C39"/>
    <w:rsid w:val="006E11F9"/>
    <w:rsid w:val="006E203B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5092"/>
    <w:rsid w:val="006F7CC2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B1143"/>
    <w:rsid w:val="007B23EA"/>
    <w:rsid w:val="007B2E1E"/>
    <w:rsid w:val="007B3A1D"/>
    <w:rsid w:val="007B63F1"/>
    <w:rsid w:val="007B68C2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559F"/>
    <w:rsid w:val="00805B00"/>
    <w:rsid w:val="00806FDD"/>
    <w:rsid w:val="00810915"/>
    <w:rsid w:val="00814D44"/>
    <w:rsid w:val="00817C19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6474B"/>
    <w:rsid w:val="00865EEC"/>
    <w:rsid w:val="00867982"/>
    <w:rsid w:val="00871B7F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86D"/>
    <w:rsid w:val="008A28AC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78B6"/>
    <w:rsid w:val="00910B23"/>
    <w:rsid w:val="00910D88"/>
    <w:rsid w:val="00913EC0"/>
    <w:rsid w:val="00917653"/>
    <w:rsid w:val="00920367"/>
    <w:rsid w:val="00921454"/>
    <w:rsid w:val="009270EA"/>
    <w:rsid w:val="00927ABF"/>
    <w:rsid w:val="009323B9"/>
    <w:rsid w:val="00935ABA"/>
    <w:rsid w:val="00936BB3"/>
    <w:rsid w:val="00936F64"/>
    <w:rsid w:val="0093756C"/>
    <w:rsid w:val="0093779B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4FA3"/>
    <w:rsid w:val="00965131"/>
    <w:rsid w:val="00965CE3"/>
    <w:rsid w:val="00966F78"/>
    <w:rsid w:val="00967E1C"/>
    <w:rsid w:val="00970469"/>
    <w:rsid w:val="00971100"/>
    <w:rsid w:val="009716CD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57B6"/>
    <w:rsid w:val="00995894"/>
    <w:rsid w:val="009A16CE"/>
    <w:rsid w:val="009A32F0"/>
    <w:rsid w:val="009A4C46"/>
    <w:rsid w:val="009A5C23"/>
    <w:rsid w:val="009A5C80"/>
    <w:rsid w:val="009A6089"/>
    <w:rsid w:val="009B19BE"/>
    <w:rsid w:val="009B1B66"/>
    <w:rsid w:val="009B4223"/>
    <w:rsid w:val="009B5781"/>
    <w:rsid w:val="009C1F15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6F9A"/>
    <w:rsid w:val="009D79C5"/>
    <w:rsid w:val="009E00A1"/>
    <w:rsid w:val="009E0186"/>
    <w:rsid w:val="009E0988"/>
    <w:rsid w:val="009E2E3B"/>
    <w:rsid w:val="009E3AAC"/>
    <w:rsid w:val="009E45DF"/>
    <w:rsid w:val="009E52D5"/>
    <w:rsid w:val="009E551B"/>
    <w:rsid w:val="009E5EDE"/>
    <w:rsid w:val="009F3B2D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8D0"/>
    <w:rsid w:val="00A50A56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7D61"/>
    <w:rsid w:val="00A70797"/>
    <w:rsid w:val="00A7081A"/>
    <w:rsid w:val="00A721A3"/>
    <w:rsid w:val="00A728E2"/>
    <w:rsid w:val="00A741C4"/>
    <w:rsid w:val="00A74562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43DB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070"/>
    <w:rsid w:val="00AF0263"/>
    <w:rsid w:val="00AF0288"/>
    <w:rsid w:val="00AF2508"/>
    <w:rsid w:val="00AF470C"/>
    <w:rsid w:val="00B02304"/>
    <w:rsid w:val="00B0352C"/>
    <w:rsid w:val="00B054B7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6637"/>
    <w:rsid w:val="00B3704A"/>
    <w:rsid w:val="00B409A9"/>
    <w:rsid w:val="00B41826"/>
    <w:rsid w:val="00B418A2"/>
    <w:rsid w:val="00B4213B"/>
    <w:rsid w:val="00B4226E"/>
    <w:rsid w:val="00B44A3E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7582"/>
    <w:rsid w:val="00B97A43"/>
    <w:rsid w:val="00BA0317"/>
    <w:rsid w:val="00BA0DC9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163E"/>
    <w:rsid w:val="00BC1E02"/>
    <w:rsid w:val="00BC267A"/>
    <w:rsid w:val="00BC39FE"/>
    <w:rsid w:val="00BC3A76"/>
    <w:rsid w:val="00BD16F0"/>
    <w:rsid w:val="00BD2B6F"/>
    <w:rsid w:val="00BD6B2A"/>
    <w:rsid w:val="00BE4401"/>
    <w:rsid w:val="00BE459B"/>
    <w:rsid w:val="00BE7ED8"/>
    <w:rsid w:val="00BF05AF"/>
    <w:rsid w:val="00BF1405"/>
    <w:rsid w:val="00BF2A3C"/>
    <w:rsid w:val="00BF311A"/>
    <w:rsid w:val="00BF357E"/>
    <w:rsid w:val="00BF3B26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390F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5883"/>
    <w:rsid w:val="00C27EC9"/>
    <w:rsid w:val="00C304EC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92264"/>
    <w:rsid w:val="00C9257D"/>
    <w:rsid w:val="00C930EB"/>
    <w:rsid w:val="00C9350B"/>
    <w:rsid w:val="00C95B25"/>
    <w:rsid w:val="00C96A33"/>
    <w:rsid w:val="00C97B33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1DC"/>
    <w:rsid w:val="00CF0C82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54C0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30B3A"/>
    <w:rsid w:val="00D30C3C"/>
    <w:rsid w:val="00D33182"/>
    <w:rsid w:val="00D34011"/>
    <w:rsid w:val="00D355B3"/>
    <w:rsid w:val="00D4120F"/>
    <w:rsid w:val="00D414B0"/>
    <w:rsid w:val="00D42C69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1D4B"/>
    <w:rsid w:val="00D6249C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2CB4"/>
    <w:rsid w:val="00DB3BD0"/>
    <w:rsid w:val="00DB4623"/>
    <w:rsid w:val="00DB5D14"/>
    <w:rsid w:val="00DB6541"/>
    <w:rsid w:val="00DB73D0"/>
    <w:rsid w:val="00DB780D"/>
    <w:rsid w:val="00DB7B78"/>
    <w:rsid w:val="00DC0807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E57"/>
    <w:rsid w:val="00E12C38"/>
    <w:rsid w:val="00E14047"/>
    <w:rsid w:val="00E151F7"/>
    <w:rsid w:val="00E15BCE"/>
    <w:rsid w:val="00E165DC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E6C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4AFD"/>
    <w:rsid w:val="00E65BB3"/>
    <w:rsid w:val="00E70CF5"/>
    <w:rsid w:val="00E722E4"/>
    <w:rsid w:val="00E723C2"/>
    <w:rsid w:val="00E72527"/>
    <w:rsid w:val="00E72953"/>
    <w:rsid w:val="00E750DF"/>
    <w:rsid w:val="00E75613"/>
    <w:rsid w:val="00E77A03"/>
    <w:rsid w:val="00E77F90"/>
    <w:rsid w:val="00E80198"/>
    <w:rsid w:val="00E80DBA"/>
    <w:rsid w:val="00E814EE"/>
    <w:rsid w:val="00E82123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6D6"/>
    <w:rsid w:val="00EA6EF6"/>
    <w:rsid w:val="00EA7318"/>
    <w:rsid w:val="00EA785C"/>
    <w:rsid w:val="00EB7971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E08E8"/>
    <w:rsid w:val="00EE2B60"/>
    <w:rsid w:val="00EE648D"/>
    <w:rsid w:val="00EE696A"/>
    <w:rsid w:val="00EE6EE6"/>
    <w:rsid w:val="00EE7851"/>
    <w:rsid w:val="00EE7BBD"/>
    <w:rsid w:val="00EF1725"/>
    <w:rsid w:val="00EF1DF1"/>
    <w:rsid w:val="00EF29F3"/>
    <w:rsid w:val="00EF2EA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20C6"/>
    <w:rsid w:val="00F2233E"/>
    <w:rsid w:val="00F252DE"/>
    <w:rsid w:val="00F25380"/>
    <w:rsid w:val="00F323F3"/>
    <w:rsid w:val="00F3749B"/>
    <w:rsid w:val="00F37BF6"/>
    <w:rsid w:val="00F417DF"/>
    <w:rsid w:val="00F42616"/>
    <w:rsid w:val="00F4289F"/>
    <w:rsid w:val="00F434AF"/>
    <w:rsid w:val="00F44057"/>
    <w:rsid w:val="00F47CE6"/>
    <w:rsid w:val="00F47E7D"/>
    <w:rsid w:val="00F51E4F"/>
    <w:rsid w:val="00F521D5"/>
    <w:rsid w:val="00F52BA7"/>
    <w:rsid w:val="00F53451"/>
    <w:rsid w:val="00F54B32"/>
    <w:rsid w:val="00F55003"/>
    <w:rsid w:val="00F60031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1F17"/>
    <w:rsid w:val="00FA3D72"/>
    <w:rsid w:val="00FA6069"/>
    <w:rsid w:val="00FA6725"/>
    <w:rsid w:val="00FA6A25"/>
    <w:rsid w:val="00FA7018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91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649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2020.</izvorni_sadrzaj>
    <derivirana_varijabla naziv="DomainObject.StvarniPocetakDatum_1">10. studenog 2020.</derivirana_varijabla>
  </DomainObject.StvarniPocetakDatum>
  <DomainObject.StvarniZavrsetakDatum>
    <izvorni_sadrzaj>10. studenog 2020.</izvorni_sadrzaj>
    <derivirana_varijabla naziv="DomainObject.StvarniZavrsetakDatum_1">10. studenog 2020.</derivirana_varijabla>
  </DomainObject.StvarniZavrsetakDatum>
  <DomainObject.PlaniraniZavrsetakDatum>
    <izvorni_sadrzaj>10. studenog 2020.</izvorni_sadrzaj>
    <derivirana_varijabla naziv="DomainObject.PlaniraniZavrsetakDatum_1">10. studenog 2020.</derivirana_varijabla>
  </DomainObject.PlaniraniZavrsetakDatum>
  <DomainObject.PlaniraniPocetakDatum>
    <izvorni_sadrzaj>10. studenog 2020.</izvorni_sadrzaj>
    <derivirana_varijabla naziv="DomainObject.PlaniraniPocetakDatum_1">10. studenog 2020.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14:08</izvorni_sadrzaj>
    <derivirana_varijabla naziv="DomainObject.StvarniZavrsetakVrijeme_1">14:08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11. studenog 2020.</izvorni_sadrzaj>
    <derivirana_varijabla naziv="DomainObject.Zapisnik.DatumKreiranja_1">11.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St-1011/2020-7</izvorni_sadrzaj>
    <derivirana_varijabla naziv="DomainObject.Zapisnik.Oznaka_1">St-1011/2020-7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2020.</izvorni_sadrzaj>
    <derivirana_varijabla naziv="DomainObject.Predmet.DatumOsnivanja_1">6.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St-1011/2020</izvorni_sadrzaj>
    <derivirana_varijabla naziv="DomainObject.Predmet.OznakaBroj_1">St-1011/2020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K.I.G.-GRAĐENJE d.o.o. zastupanog po punomoćniku Ivan Kordić</izvorni_sadrzaj>
    <derivirana_varijabla naziv="DomainObject.Predmet.ProtustrankaFormated_1">  Stečajna masa iza K.I.G.-GRAĐENJE d.o.o. zastupanog po punomoćniku Ivan Kordić</derivirana_varijabla>
  </DomainObject.Predmet.ProtustrankaFormated>
  <DomainObject.Predmet.ProtustrankaFormatedOIB>
    <izvorni_sadrzaj>  Stečajna masa iza K.I.G.-GRAĐENJE d.o.o., OIB 32488802252 zastupanog po punomoćniku Ivan Kordić</izvorni_sadrzaj>
    <derivirana_varijabla naziv="DomainObject.Predmet.ProtustrankaFormatedOIB_1">  Stečajna masa iza K.I.G.-GRAĐENJE d.o.o., OIB 32488802252 zastupanog po punomoćniku Ivan Kordić</derivirana_varijabla>
  </DomainObject.Predmet.ProtustrankaFormatedOIB>
  <DomainObject.Predmet.ProtustrankaFormatedWithAdress>
    <izvorni_sadrzaj> Stečajna masa iza K.I.G.-GRAĐENJE d.o.o., Ogrizovićeva 32, 10000 Zagreb zastupanog po punomoćniku Ivan Kordić</izvorni_sadrzaj>
    <derivirana_varijabla naziv="DomainObject.Predmet.ProtustrankaFormatedWithAdress_1"> Stečajna masa iza K.I.G.-GRAĐENJE d.o.o., Ogrizovićeva 32, 10000 Zagreb zastupanog po punomoćniku Ivan Kordić</derivirana_varijabla>
  </DomainObject.Predmet.ProtustrankaFormatedWithAdress>
  <DomainObject.Predmet.ProtustrankaFormatedWithAdressOIB>
    <izvorni_sadrzaj> Stečajna masa iza K.I.G.-GRAĐENJE d.o.o., OIB 32488802252, Ogrizovićeva 32, 10000 Zagreb zastupanog po punomoćniku Ivan Kordić</izvorni_sadrzaj>
    <derivirana_varijabla naziv="DomainObject.Predmet.ProtustrankaFormatedWithAdressOIB_1"> Stečajna masa iza K.I.G.-GRAĐENJE d.o.o., OIB 32488802252, Ogrizovićeva 32, 10000 Zagreb zastupanog po punomoćniku Ivan Kordić</derivirana_varijabla>
  </DomainObject.Predmet.ProtustrankaFormatedWithAdressOIB>
  <DomainObject.Predmet.ProtustrankaWithAdress>
    <izvorni_sadrzaj>Stečajna masa iza K.I.G.-GRAĐENJE d.o.o. Ogrizovićeva 32, 10000 Zagreb</izvorni_sadrzaj>
    <derivirana_varijabla naziv="DomainObject.Predmet.ProtustrankaWithAdress_1">Stečajna masa iza K.I.G.-GRAĐENJE d.o.o. Ogrizovićeva 32, 10000 Zagreb</derivirana_varijabla>
  </DomainObject.Predmet.ProtustrankaWithAdress>
  <DomainObject.Predmet.ProtustrankaWithAdressOIB>
    <izvorni_sadrzaj>Stečajna masa iza K.I.G.-GRAĐENJE d.o.o., OIB 32488802252, Ogrizovićeva 32, 10000 Zagreb</izvorni_sadrzaj>
    <derivirana_varijabla naziv="DomainObject.Predmet.ProtustrankaWithAdressOIB_1">Stečajna masa iza K.I.G.-GRAĐENJE d.o.o., OIB 32488802252, Ogrizovićeva 32, 10000 Zagreb</derivirana_varijabla>
  </DomainObject.Predmet.ProtustrankaWithAdressOIB>
  <DomainObject.Predmet.ProtustrankaNazivFormated>
    <izvorni_sadrzaj>Stečajna masa iza K.I.G.-GRAĐENJE d.o.o.</izvorni_sadrzaj>
    <derivirana_varijabla naziv="DomainObject.Predmet.ProtustrankaNazivFormated_1">Stečajna masa iza K.I.G.-GRAĐENJE d.o.o.</derivirana_varijabla>
  </DomainObject.Predmet.ProtustrankaNazivFormated>
  <DomainObject.Predmet.ProtustrankaNazivFormatedOIB>
    <izvorni_sadrzaj>Stečajna masa iza K.I.G.-GRAĐENJE d.o.o., OIB 32488802252</izvorni_sadrzaj>
    <derivirana_varijabla naziv="DomainObject.Predmet.ProtustrankaNazivFormatedOIB_1">Stečajna masa iza K.I.G.-GRAĐENJE d.o.o., OIB 32488802252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VAMACO M.V. d.o.o.</izvorni_sadrzaj>
    <derivirana_varijabla naziv="DomainObject.Predmet.StrankaFormated_1">  VAMACO M.V. d.o.o.</derivirana_varijabla>
  </DomainObject.Predmet.StrankaFormated>
  <DomainObject.Predmet.StrankaFormatedOIB>
    <izvorni_sadrzaj>  VAMACO M.V. d.o.o., OIB 25840795861</izvorni_sadrzaj>
    <derivirana_varijabla naziv="DomainObject.Predmet.StrankaFormatedOIB_1">  VAMACO M.V. d.o.o., OIB 25840795861</derivirana_varijabla>
  </DomainObject.Predmet.StrankaFormatedOIB>
  <DomainObject.Predmet.StrankaFormatedWithAdress>
    <izvorni_sadrzaj> VAMACO M.V. d.o.o., Ulica grada Vukovara 269F, 10000 Zagreb</izvorni_sadrzaj>
    <derivirana_varijabla naziv="DomainObject.Predmet.StrankaFormatedWithAdress_1"> VAMACO M.V. d.o.o., Ulica grada Vukovara 269F, 10000 Zagreb</derivirana_varijabla>
  </DomainObject.Predmet.StrankaFormatedWithAdress>
  <DomainObject.Predmet.StrankaFormatedWithAdressOIB>
    <izvorni_sadrzaj> VAMACO M.V. d.o.o., OIB 25840795861, Ulica grada Vukovara 269F, 10000 Zagreb</izvorni_sadrzaj>
    <derivirana_varijabla naziv="DomainObject.Predmet.StrankaFormatedWithAdressOIB_1"> VAMACO M.V. d.o.o., OIB 25840795861, Ulica grada Vukovara 269F, 10000 Zagreb</derivirana_varijabla>
  </DomainObject.Predmet.StrankaFormatedWithAdressOIB>
  <DomainObject.Predmet.StrankaWithAdress>
    <izvorni_sadrzaj>VAMACO M.V. d.o.o. Ulica grada Vukovara 269F,10000 Zagreb</izvorni_sadrzaj>
    <derivirana_varijabla naziv="DomainObject.Predmet.StrankaWithAdress_1">VAMACO M.V. d.o.o. Ulica grada Vukovara 269F,10000 Zagreb</derivirana_varijabla>
  </DomainObject.Predmet.StrankaWithAdress>
  <DomainObject.Predmet.StrankaWithAdressOIB>
    <izvorni_sadrzaj>VAMACO M.V. d.o.o., OIB 25840795861, Ulica grada Vukovara 269F,10000 Zagreb</izvorni_sadrzaj>
    <derivirana_varijabla naziv="DomainObject.Predmet.StrankaWithAdressOIB_1">VAMACO M.V. d.o.o., OIB 25840795861, Ulica grada Vukovara 269F,10000 Zagreb</derivirana_varijabla>
  </DomainObject.Predmet.StrankaWithAdressOIB>
  <DomainObject.Predmet.StrankaNazivFormated>
    <izvorni_sadrzaj>VAMACO M.V. d.o.o.</izvorni_sadrzaj>
    <derivirana_varijabla naziv="DomainObject.Predmet.StrankaNazivFormated_1">VAMACO M.V. d.o.o.</derivirana_varijabla>
  </DomainObject.Predmet.StrankaNazivFormated>
  <DomainObject.Predmet.StrankaNazivFormatedOIB>
    <izvorni_sadrzaj>VAMACO M.V. d.o.o., OIB 25840795861</izvorni_sadrzaj>
    <derivirana_varijabla naziv="DomainObject.Predmet.StrankaNazivFormatedOIB_1">VAMACO M.V. d.o.o.,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VAMACO M.V. d.o.o.</item>
    </izvorni_sadrzaj>
    <derivirana_varijabla naziv="DomainObject.Predmet.StrankaListFormated_1">
      <item>VAMACO M.V. d.o.o.</item>
    </derivirana_varijabla>
  </DomainObject.Predmet.StrankaListFormated>
  <DomainObject.Predmet.StrankaListFormatedOIB>
    <izvorni_sadrzaj>
      <item>VAMACO M.V. d.o.o., OIB 25840795861</item>
    </izvorni_sadrzaj>
    <derivirana_varijabla naziv="DomainObject.Predmet.StrankaListFormatedOIB_1">
      <item>VAMACO M.V. d.o.o., OIB 25840795861</item>
    </derivirana_varijabla>
  </DomainObject.Predmet.StrankaListFormatedOIB>
  <DomainObject.Predmet.StrankaListFormatedWithAdress>
    <izvorni_sadrzaj>
      <item>VAMACO M.V. d.o.o., Ulica grada Vukovara 269F, 10000 Zagreb</item>
    </izvorni_sadrzaj>
    <derivirana_varijabla naziv="DomainObject.Predmet.StrankaListFormatedWithAdress_1">
      <item>VAMACO M.V. d.o.o., Ulica grada Vukovara 269F, 10000 Zagreb</item>
    </derivirana_varijabla>
  </DomainObject.Predmet.StrankaListFormatedWithAdress>
  <DomainObject.Predmet.StrankaListFormatedWithAdressOIB>
    <izvorni_sadrzaj>
      <item>VAMACO M.V. d.o.o., OIB 25840795861, Ulica grada Vukovara 269F, 10000 Zagreb</item>
    </izvorni_sadrzaj>
    <derivirana_varijabla naziv="DomainObject.Predmet.StrankaListFormatedWithAdressOIB_1">
      <item>VAMACO M.V. d.o.o., OIB 25840795861, Ulica grada Vukovara 269F, 10000 Zagreb</item>
    </derivirana_varijabla>
  </DomainObject.Predmet.StrankaListFormatedWithAdressOIB>
  <DomainObject.Predmet.StrankaListNazivFormated>
    <izvorni_sadrzaj>
      <item>VAMACO M.V. d.o.o.</item>
    </izvorni_sadrzaj>
    <derivirana_varijabla naziv="DomainObject.Predmet.StrankaListNazivFormated_1">
      <item>VAMACO M.V. d.o.o.</item>
    </derivirana_varijabla>
  </DomainObject.Predmet.StrankaListNazivFormated>
  <DomainObject.Predmet.StrankaListNazivFormatedOIB>
    <izvorni_sadrzaj>
      <item>VAMACO M.V. d.o.o., OIB 25840795861</item>
    </izvorni_sadrzaj>
    <derivirana_varijabla naziv="DomainObject.Predmet.StrankaListNazivFormatedOIB_1">
      <item>VAMACO M.V. d.o.o., OIB 25840795861</item>
    </derivirana_varijabla>
  </DomainObject.Predmet.StrankaListNazivFormatedOIB>
  <DomainObject.Predmet.ProtuStrankaListFormated>
    <izvorni_sadrzaj>
      <item>Stečajna masa iza K.I.G.-GRAĐENJE d.o.o. zastupanog po punomoćniku Ivan Kordić</item>
    </izvorni_sadrzaj>
    <derivirana_varijabla naziv="DomainObject.Predmet.ProtuStrankaListFormated_1">
      <item>Stečajna masa iza K.I.G.-GRAĐENJE d.o.o. zastupanog po punomoćniku Ivan Kordić</item>
    </derivirana_varijabla>
  </DomainObject.Predmet.ProtuStrankaListFormated>
  <DomainObject.Predmet.ProtuStrankaListFormatedOIB>
    <izvorni_sadrzaj>
      <item>Stečajna masa iza K.I.G.-GRAĐENJE d.o.o., OIB 32488802252 zastupanog po punomoćniku Ivan Kordić</item>
    </izvorni_sadrzaj>
    <derivirana_varijabla naziv="DomainObject.Predmet.ProtuStrankaListFormatedOIB_1">
      <item>Stečajna masa iza K.I.G.-GRAĐENJE d.o.o., OIB 32488802252 zastupanog po punomoćniku Ivan Kordić</item>
    </derivirana_varijabla>
  </DomainObject.Predmet.ProtuStrankaListFormatedOIB>
  <DomainObject.Predmet.ProtuStrankaListFormatedWithAdress>
    <izvorni_sadrzaj>
      <item>Stečajna masa iza K.I.G.-GRAĐENJE d.o.o., Ogrizovićeva 32, 10000 Zagreb zastupanog po punomoćniku Ivan Kordić</item>
    </izvorni_sadrzaj>
    <derivirana_varijabla naziv="DomainObject.Predmet.ProtuStrankaListFormatedWithAdress_1">
      <item>Stečajna masa iza K.I.G.-GRAĐENJE d.o.o., Ogrizovićeva 32, 10000 Zagreb zastupanog po punomoćniku Ivan Kordić</item>
    </derivirana_varijabla>
  </DomainObject.Predmet.ProtuStrankaListFormatedWithAdress>
  <DomainObject.Predmet.ProtuStrankaListFormatedWithAdressOIB>
    <izvorni_sadrzaj>
      <item>Stečajna masa iza K.I.G.-GRAĐENJE d.o.o., OIB 32488802252, Ogrizovićeva 32, 10000 Zagreb zastupanog po punomoćniku Ivan Kordić</item>
    </izvorni_sadrzaj>
    <derivirana_varijabla naziv="DomainObject.Predmet.ProtuStrankaListFormatedWithAdressOIB_1">
      <item>Stečajna masa iza K.I.G.-GRAĐENJE d.o.o., OIB 32488802252, Ogrizovićeva 32, 10000 Zagreb zastupanog po punomoćniku Ivan Kordić</item>
    </derivirana_varijabla>
  </DomainObject.Predmet.ProtuStrankaListFormatedWithAdressOIB>
  <DomainObject.Predmet.ProtuStrankaListNazivFormated>
    <izvorni_sadrzaj>
      <item>Stečajna masa iza K.I.G.-GRAĐENJE d.o.o.</item>
    </izvorni_sadrzaj>
    <derivirana_varijabla naziv="DomainObject.Predmet.ProtuStrankaListNazivFormated_1">
      <item>Stečajna masa iza K.I.G.-GRAĐENJE d.o.o.</item>
    </derivirana_varijabla>
  </DomainObject.Predmet.ProtuStrankaListNazivFormated>
  <DomainObject.Predmet.ProtuStrankaListNazivFormatedOIB>
    <izvorni_sadrzaj>
      <item>Stečajna masa iza K.I.G.-GRAĐENJE d.o.o., OIB 32488802252</item>
    </izvorni_sadrzaj>
    <derivirana_varijabla naziv="DomainObject.Predmet.ProtuStrankaListNazivFormatedOIB_1">
      <item>Stečajna masa iza K.I.G.-GRAĐENJE d.o.o., OIB 32488802252</item>
    </derivirana_varijabla>
  </DomainObject.Predmet.ProtuStrankaListNazivFormatedOIB>
  <DomainObject.Predmet.OstaliListFormated>
    <izvorni_sadrzaj>
      <item>Ivan Kordić punomoćnik sudionika u postupku Stečajna masa iza K.I.G.-GRAĐENJE d.o.o.</item>
      <item>RH-MF-POREZNA UPRAVA</item>
    </izvorni_sadrzaj>
    <derivirana_varijabla naziv="DomainObject.Predmet.OstaliListFormated_1">
      <item>Ivan Kordić punomoćnik sudionika u postupku Stečajna masa iza K.I.G.-GRAĐENJE d.o.o.</item>
      <item>RH-MF-POREZNA UPRAVA</item>
    </derivirana_varijabla>
  </DomainObject.Predmet.OstaliListFormated>
  <DomainObject.Predmet.OstaliListFormatedOIB>
    <izvorni_sadrzaj>
      <item>Ivan Kordić, OIB 65047087723 punomoćnik sudionika u postupku Stečajna masa iza K.I.G.-GRAĐENJE d.o.o.</item>
      <item>RH-MF-POREZNA UPRAVA, OIB 18683136487</item>
    </izvorni_sadrzaj>
    <derivirana_varijabla naziv="DomainObject.Predmet.OstaliListFormatedOIB_1">
      <item>Ivan Kordić, OIB 65047087723 punomoćnik sudionika u postupku Stečajna masa iza K.I.G.-GRAĐENJE d.o.o.</item>
      <item>RH-MF-POREZNA UPRAVA, OIB 18683136487</item>
    </derivirana_varijabla>
  </DomainObject.Predmet.OstaliListFormatedOIB>
  <DomainObject.Predmet.OstaliListFormatedWithAdress>
    <izvorni_sadrzaj>
      <item>Ivan Kordić, Ogrizovićeva 32, 10000 Zagreb punomoćnik sudionika u postupku Stečajna masa iza K.I.G.-GRAĐENJE d.o.o.</item>
      <item>RH-MF-POREZNA UPRAVA, Av. Dubrovnik 32, 10000 Zagreb</item>
    </izvorni_sadrzaj>
    <derivirana_varijabla naziv="DomainObject.Predmet.OstaliListFormatedWithAdress_1">
      <item>Ivan Kordić, Ogrizovićeva 32, 10000 Zagreb punomoćnik sudionika u postupku Stečajna masa iza K.I.G.-GRAĐENJE d.o.o.</item>
      <item>RH-MF-POREZNA UPRAVA, Av. Dubrovnik 32, 10000 Zagreb</item>
    </derivirana_varijabla>
  </DomainObject.Predmet.OstaliListFormatedWithAdress>
  <DomainObject.Predmet.OstaliListFormatedWithAdressOIB>
    <izvorni_sadrzaj>
      <item>Ivan Kordić, OIB 65047087723, Ogrizovićeva 32, 10000 Zagreb punomoćnik sudionika u postupku Stečajna masa iza K.I.G.-GRAĐENJE d.o.o.</item>
      <item>RH-MF-POREZNA UPRAVA, OIB 18683136487, Av. Dubrovnik 32, 10000 Zagreb</item>
    </izvorni_sadrzaj>
    <derivirana_varijabla naziv="DomainObject.Predmet.OstaliListFormatedWithAdressOIB_1">
      <item>Ivan Kordić, OIB 65047087723, Ogrizovićeva 32, 10000 Zagreb punomoćnik sudionika u postupku Stečajna masa iza K.I.G.-GRAĐENJE d.o.o.</item>
      <item>RH-MF-POREZNA UPRAVA, OIB 18683136487, Av. Dubrovnik 32, 10000 Zagreb</item>
    </derivirana_varijabla>
  </DomainObject.Predmet.OstaliListFormatedWithAdressOIB>
  <DomainObject.Predmet.OstaliListNazivFormated>
    <izvorni_sadrzaj>
      <item>Ivan Kordić</item>
      <item>RH-MF-POREZNA UPRAVA</item>
    </izvorni_sadrzaj>
    <derivirana_varijabla naziv="DomainObject.Predmet.OstaliListNazivFormated_1">
      <item>Ivan Kordić</item>
      <item>RH-MF-POREZNA UPRAVA</item>
    </derivirana_varijabla>
  </DomainObject.Predmet.OstaliListNazivFormated>
  <DomainObject.Predmet.OstaliListNazivFormatedOIB>
    <izvorni_sadrzaj>
      <item>Ivan Kordić, OIB 65047087723</item>
      <item>RH-MF-POREZNA UPRAVA, OIB 18683136487</item>
    </izvorni_sadrzaj>
    <derivirana_varijabla naziv="DomainObject.Predmet.OstaliListNazivFormatedOIB_1">
      <item>Ivan Kordić, OIB 65047087723</item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2020.</izvorni_sadrzaj>
    <derivirana_varijabla naziv="DomainObject.Datum_1">11. studenog 2020.</derivirana_varijabla>
  </DomainObject.Datum>
  <DomainObject.PoslovniBrojDokumenta>
    <izvorni_sadrzaj>St-1011/2020-7</izvorni_sadrzaj>
    <derivirana_varijabla naziv="DomainObject.PoslovniBrojDokumenta_1">St-1011/2020-7</derivirana_varijabla>
  </DomainObject.PoslovniBrojDokumenta>
  <DomainObject.Predmet.StrankaIDrugi>
    <izvorni_sadrzaj>VAMACO M.V. d.o.o.</izvorni_sadrzaj>
    <derivirana_varijabla naziv="DomainObject.Predmet.StrankaIDrugi_1">VAMACO M.V. d.o.o.</derivirana_varijabla>
  </DomainObject.Predmet.StrankaIDrugi>
  <DomainObject.Predmet.ProtustrankaIDrugi>
    <izvorni_sadrzaj>Stečajna masa iza K.I.G.-GRAĐENJE d.o.o.</izvorni_sadrzaj>
    <derivirana_varijabla naziv="DomainObject.Predmet.ProtustrankaIDrugi_1">Stečajna masa iza K.I.G.-GRAĐENJE d.o.o.</derivirana_varijabla>
  </DomainObject.Predmet.ProtustrankaIDrugi>
  <DomainObject.Predmet.StrankaIDrugiAdressOIB>
    <izvorni_sadrzaj>VAMACO M.V. d.o.o., OIB 25840795861, Ulica grada Vukovara 269F, 10000 Zagreb</izvorni_sadrzaj>
    <derivirana_varijabla naziv="DomainObject.Predmet.StrankaIDrugiAdressOIB_1">VAMACO M.V. d.o.o., OIB 25840795861, Ulica grada Vukovara 269F, 10000 Zagreb</derivirana_varijabla>
  </DomainObject.Predmet.StrankaIDrugiAdressOIB>
  <DomainObject.Predmet.ProtustrankaIDrugiAdressOIB>
    <izvorni_sadrzaj>Stečajna masa iza K.I.G.-GRAĐENJE d.o.o., OIB 32488802252, Ogrizovićeva 32, 10000 Zagreb</izvorni_sadrzaj>
    <derivirana_varijabla naziv="DomainObject.Predmet.ProtustrankaIDrugiAdressOIB_1">Stečajna masa iza K.I.G.-GRAĐENJE d.o.o., OIB 32488802252, Ogrizovićeva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VAMACO M.V. d.o.o.</item>
      <item>Stečajna masa iza K.I.G.-GRAĐENJE d.o.o.</item>
      <item>Ivan Kordić</item>
      <item>RH-MF-POREZNA UPRAVA</item>
    </izvorni_sadrzaj>
    <derivirana_varijabla naziv="DomainObject.Predmet.SudioniciListNaziv_1">
      <item>VAMACO M.V. d.o.o.</item>
      <item>Stečajna masa iza K.I.G.-GRAĐENJE d.o.o.</item>
      <item>Ivan Kordić</item>
      <item>RH-MF-POREZNA UPRAVA</item>
    </derivirana_varijabla>
  </DomainObject.Predmet.SudioniciListNaziv>
  <DomainObject.Predmet.SudioniciListAdressOIB>
    <izvorni_sadrzaj>
      <item>VAMACO M.V. d.o.o., OIB 25840795861, Ulica grada Vukovara 269F,10000 Zagreb</item>
      <item>Stečajna masa iza K.I.G.-GRAĐENJE d.o.o., OIB 32488802252, Ogrizovićeva 32,10000 Zagreb</item>
      <item>Ivan Kordić, OIB 65047087723, Ogrizovićeva 32,10000 Zagreb</item>
      <item>RH-MF-POREZNA UPRAVA, OIB 18683136487, Av. Dubrovnik 32,10000 Zagreb</item>
    </izvorni_sadrzaj>
    <derivirana_varijabla naziv="DomainObject.Predmet.SudioniciListAdressOIB_1">
      <item>VAMACO M.V. d.o.o., OIB 25840795861, Ulica grada Vukovara 269F,10000 Zagreb</item>
      <item>Stečajna masa iza K.I.G.-GRAĐENJE d.o.o., OIB 32488802252, Ogrizovićeva 32,10000 Zagreb</item>
      <item>Ivan Kordić, OIB 65047087723, Ogrizovićeva 32,10000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25840795861</item>
      <item>, OIB 32488802252</item>
      <item>, OIB 65047087723</item>
      <item>, OIB 18683136487</item>
    </izvorni_sadrzaj>
    <derivirana_varijabla naziv="DomainObject.Predmet.SudioniciListNazivOIB_1">
      <item>, OIB 25840795861</item>
      <item>, OIB 32488802252</item>
      <item>, OIB 65047087723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52DCB-2105-4A5A-B00F-FF510BB943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564</properties:Words>
  <properties:Characters>3205</properties:Characters>
  <properties:Lines>131</properties:Lines>
  <properties:Paragraphs>52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2020-11-10T13:09:00Z</dcterms:created>
  <dc:creator>nmarkovic</dc:creator>
  <cp:lastModifiedBy>Vinka Mihalinčić</cp:lastModifiedBy>
  <cp:lastPrinted>2020-01-15T09:22:00Z</cp:lastPrinted>
  <dcterms:modified xmlns:xsi="http://www.w3.org/2001/XMLSchema-instance" xsi:type="dcterms:W3CDTF">2020-11-11T06:23:00Z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St-1011/2020-7 / Zapisnik - Ispitno ročište (St-1011-20-ispitno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